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B6C" w:rsidRDefault="00B23B6C" w:rsidP="00B23B6C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bookmarkStart w:id="0" w:name="_GoBack"/>
      <w:bookmarkEnd w:id="0"/>
      <w:r>
        <w:rPr>
          <w:sz w:val="16"/>
          <w:szCs w:val="16"/>
        </w:rPr>
        <w:t>Załącznik do Zarządzenia</w:t>
      </w:r>
      <w:r>
        <w:rPr>
          <w:b/>
          <w:sz w:val="16"/>
          <w:szCs w:val="16"/>
        </w:rPr>
        <w:t xml:space="preserve"> </w:t>
      </w:r>
    </w:p>
    <w:p w:rsidR="00B23B6C" w:rsidRDefault="00B23B6C" w:rsidP="00B23B6C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Nr BR. Nr 0050.819.2018</w:t>
      </w:r>
      <w:r>
        <w:rPr>
          <w:b/>
          <w:sz w:val="16"/>
          <w:szCs w:val="16"/>
        </w:rPr>
        <w:t xml:space="preserve">               </w:t>
      </w:r>
    </w:p>
    <w:p w:rsidR="00B23B6C" w:rsidRDefault="00B23B6C" w:rsidP="00B23B6C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Burmistrza Grodkowa</w:t>
      </w:r>
    </w:p>
    <w:p w:rsidR="00B23B6C" w:rsidRDefault="00B23B6C" w:rsidP="00B23B6C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   z dnia 30 listopada 2018 r.</w:t>
      </w:r>
    </w:p>
    <w:p w:rsidR="00B23B6C" w:rsidRDefault="00B23B6C" w:rsidP="00B23B6C"/>
    <w:p w:rsidR="00B23B6C" w:rsidRDefault="00B23B6C" w:rsidP="00B23B6C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B23B6C" w:rsidTr="00B23B6C">
        <w:tc>
          <w:tcPr>
            <w:tcW w:w="9684" w:type="dxa"/>
          </w:tcPr>
          <w:p w:rsidR="00B23B6C" w:rsidRDefault="00B23B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Formularz zgłoszenia uwag i wniosków do projektu uchwały w sprawie podwyższenia kryterium dochodowego uprawniającego do przyznania nieodpłatnie pomocy w zakresie dożywania dla osób objętych wieloletnim programem „Posiłek w szkole i w domu” na lata 2019 – 2023</w:t>
            </w:r>
          </w:p>
          <w:p w:rsidR="00B23B6C" w:rsidRDefault="00B23B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B23B6C" w:rsidRDefault="00B23B6C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B23B6C" w:rsidRDefault="00B23B6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 terminie od dnia 3 grudnia 2018 r. do dnia 7 grudnia 2018 r.</w:t>
            </w:r>
          </w:p>
          <w:p w:rsidR="00B23B6C" w:rsidRDefault="00B23B6C">
            <w:pPr>
              <w:jc w:val="center"/>
              <w:rPr>
                <w:lang w:eastAsia="en-US"/>
              </w:rPr>
            </w:pPr>
          </w:p>
        </w:tc>
      </w:tr>
      <w:tr w:rsidR="00B23B6C" w:rsidTr="00B23B6C">
        <w:tc>
          <w:tcPr>
            <w:tcW w:w="9684" w:type="dxa"/>
          </w:tcPr>
          <w:p w:rsidR="00B23B6C" w:rsidRDefault="00B23B6C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23B6C" w:rsidTr="00B23B6C">
        <w:tc>
          <w:tcPr>
            <w:tcW w:w="9684" w:type="dxa"/>
            <w:hideMark/>
          </w:tcPr>
          <w:p w:rsidR="00B23B6C" w:rsidRDefault="00B23B6C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B23B6C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Nazwa organizacji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B6C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KRS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B6C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Osoba do kontaktu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B6C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Adres do korespondencji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B6C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E-mail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B6C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telefonu kontaktowego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</w:tbl>
          <w:p w:rsidR="00B23B6C" w:rsidRDefault="00B23B6C">
            <w:pPr>
              <w:spacing w:line="48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B23B6C" w:rsidRDefault="00B23B6C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B23B6C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Lp.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Odwołanie się do miejsca                   w dokumencie</w:t>
                  </w:r>
                </w:p>
                <w:p w:rsidR="00B23B6C" w:rsidRDefault="00B23B6C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(rozdział, punkt)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Obecny zapis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Powinno być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Uzasadnienie zmiany</w:t>
                  </w:r>
                </w:p>
              </w:tc>
            </w:tr>
            <w:tr w:rsidR="00B23B6C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B6C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B6C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B6C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… 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B6C">
              <w:tc>
                <w:tcPr>
                  <w:tcW w:w="94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B6C" w:rsidRDefault="00B23B6C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B23B6C" w:rsidRDefault="00B23B6C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Uwagi można składać za pośrednictwem niniejszego formularza:</w:t>
                  </w:r>
                </w:p>
                <w:p w:rsidR="00B23B6C" w:rsidRDefault="00B23B6C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drogą elektroniczną na adres e-mail: </w:t>
                  </w:r>
                  <w:hyperlink r:id="rId5" w:history="1">
                    <w:r>
                      <w:rPr>
                        <w:rStyle w:val="Hipercze"/>
                        <w:b/>
                        <w:sz w:val="20"/>
                        <w:szCs w:val="20"/>
                        <w:lang w:eastAsia="en-US"/>
                      </w:rPr>
                      <w:t>kierownik@ops.grodkow.pl</w:t>
                    </w:r>
                  </w:hyperlink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lub osobiście w siedzibie Ośrodka Pomocy Społecznej w Grodkowie, ul. Szpitalna 13</w:t>
                  </w:r>
                </w:p>
                <w:p w:rsidR="00B23B6C" w:rsidRDefault="00B23B6C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B23B6C" w:rsidRDefault="00B23B6C">
                  <w:pPr>
                    <w:jc w:val="center"/>
                    <w:rPr>
                      <w:i/>
                      <w:sz w:val="20"/>
                      <w:szCs w:val="20"/>
                      <w:lang w:eastAsia="en-US"/>
                    </w:rPr>
                  </w:pPr>
                </w:p>
                <w:p w:rsidR="00B23B6C" w:rsidRDefault="00B23B6C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B23B6C" w:rsidRDefault="00B23B6C">
            <w:pPr>
              <w:rPr>
                <w:sz w:val="20"/>
                <w:szCs w:val="20"/>
                <w:lang w:eastAsia="en-US"/>
              </w:rPr>
            </w:pPr>
          </w:p>
        </w:tc>
      </w:tr>
      <w:tr w:rsidR="00B23B6C" w:rsidTr="00B23B6C">
        <w:tc>
          <w:tcPr>
            <w:tcW w:w="9684" w:type="dxa"/>
            <w:hideMark/>
          </w:tcPr>
          <w:p w:rsidR="00B23B6C" w:rsidRDefault="00B23B6C" w:rsidP="001E4246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Uwaga: dopuszczalne jest dodawanie kolejnych wierszy w tabeli.</w:t>
            </w:r>
          </w:p>
        </w:tc>
      </w:tr>
    </w:tbl>
    <w:p w:rsidR="00B23B6C" w:rsidRDefault="00B23B6C" w:rsidP="00B23B6C">
      <w:pPr>
        <w:spacing w:after="160" w:line="256" w:lineRule="auto"/>
      </w:pPr>
    </w:p>
    <w:sectPr w:rsidR="00B23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BEC"/>
    <w:rsid w:val="007D7E8E"/>
    <w:rsid w:val="00B23B6C"/>
    <w:rsid w:val="00C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F2019-2E29-4CA4-9299-2D15F5FF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3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B23B6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23B6C"/>
    <w:pPr>
      <w:ind w:left="720"/>
      <w:contextualSpacing/>
    </w:pPr>
  </w:style>
  <w:style w:type="table" w:styleId="Tabela-Siatka">
    <w:name w:val="Table Grid"/>
    <w:basedOn w:val="Standardowy"/>
    <w:rsid w:val="00B23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erownik@ops.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2018-12-03T11:01:00Z</dcterms:created>
  <dcterms:modified xsi:type="dcterms:W3CDTF">2018-12-03T11:02:00Z</dcterms:modified>
</cp:coreProperties>
</file>